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8227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Drukpersriool (LP</w:t>
            </w:r>
            <w:r w:rsidR="003522AC" w:rsidRPr="00A3074E">
              <w:rPr>
                <w:sz w:val="28"/>
                <w:szCs w:val="28"/>
              </w:rPr>
              <w:t>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Vallen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Luik</w:t>
            </w:r>
            <w:r w:rsidR="005D66C7">
              <w:t>(</w:t>
            </w:r>
            <w:r>
              <w:t>en</w:t>
            </w:r>
            <w:r w:rsidR="005D66C7">
              <w:t>)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RPr="00F740FA" w:rsidTr="00C540AB">
        <w:tc>
          <w:tcPr>
            <w:tcW w:w="2564" w:type="dxa"/>
          </w:tcPr>
          <w:p w:rsidR="00C540AB" w:rsidRPr="00F740FA" w:rsidRDefault="00C540AB" w:rsidP="00C540AB"/>
        </w:tc>
        <w:tc>
          <w:tcPr>
            <w:tcW w:w="2731" w:type="dxa"/>
            <w:gridSpan w:val="2"/>
          </w:tcPr>
          <w:p w:rsidR="00C540AB" w:rsidRPr="00F740FA" w:rsidRDefault="00C540AB" w:rsidP="00C540AB">
            <w:r w:rsidRPr="00F740FA">
              <w:t>Vallende delen</w:t>
            </w:r>
          </w:p>
        </w:tc>
        <w:tc>
          <w:tcPr>
            <w:tcW w:w="2526" w:type="dxa"/>
            <w:gridSpan w:val="2"/>
          </w:tcPr>
          <w:p w:rsidR="00C540AB" w:rsidRPr="00F740FA" w:rsidRDefault="00C540AB" w:rsidP="00C540AB">
            <w:r w:rsidRPr="00F740FA">
              <w:t>Algemeen</w:t>
            </w:r>
          </w:p>
        </w:tc>
        <w:tc>
          <w:tcPr>
            <w:tcW w:w="2527" w:type="dxa"/>
            <w:gridSpan w:val="2"/>
          </w:tcPr>
          <w:p w:rsidR="00C540AB" w:rsidRPr="00F740FA" w:rsidRDefault="00C540AB" w:rsidP="00C540AB">
            <w:pPr>
              <w:rPr>
                <w:b/>
              </w:rPr>
            </w:pPr>
            <w:r w:rsidRPr="00F740FA">
              <w:rPr>
                <w:b/>
              </w:rPr>
              <w:t>M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Besmetting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F740FA" w:rsidP="00F740FA">
            <w:r>
              <w:t>Parkeren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062107">
            <w:r>
              <w:t>Vallen</w:t>
            </w:r>
          </w:p>
        </w:tc>
        <w:tc>
          <w:tcPr>
            <w:tcW w:w="5053" w:type="dxa"/>
            <w:gridSpan w:val="4"/>
          </w:tcPr>
          <w:p w:rsidR="0056509E" w:rsidRDefault="00161B9A">
            <w:r>
              <w:t>Luiken zijn uitgerust als putdeksel</w:t>
            </w:r>
          </w:p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2731" w:type="dxa"/>
            <w:gridSpan w:val="2"/>
          </w:tcPr>
          <w:p w:rsidR="00062107" w:rsidRDefault="00062107"/>
        </w:tc>
        <w:tc>
          <w:tcPr>
            <w:tcW w:w="5053" w:type="dxa"/>
            <w:gridSpan w:val="4"/>
          </w:tcPr>
          <w:p w:rsidR="00062107" w:rsidRDefault="00062107">
            <w:r>
              <w:t>Geopende luiken nooit onbeheerd achterlaten</w:t>
            </w:r>
          </w:p>
        </w:tc>
      </w:tr>
      <w:tr w:rsidR="00330295" w:rsidTr="00C540AB">
        <w:tc>
          <w:tcPr>
            <w:tcW w:w="2564" w:type="dxa"/>
          </w:tcPr>
          <w:p w:rsidR="00330295" w:rsidRDefault="00330295"/>
        </w:tc>
        <w:tc>
          <w:tcPr>
            <w:tcW w:w="2731" w:type="dxa"/>
            <w:gridSpan w:val="2"/>
          </w:tcPr>
          <w:p w:rsidR="00330295" w:rsidRDefault="00330295">
            <w:r>
              <w:t>Vallende delen</w:t>
            </w:r>
          </w:p>
        </w:tc>
        <w:tc>
          <w:tcPr>
            <w:tcW w:w="5053" w:type="dxa"/>
            <w:gridSpan w:val="4"/>
          </w:tcPr>
          <w:p w:rsidR="00330295" w:rsidRDefault="00330295">
            <w:r>
              <w:t>Gebruikmaken van gekeurde hijsmiddelen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>
            <w:r>
              <w:t>Besmetting</w:t>
            </w:r>
          </w:p>
        </w:tc>
        <w:tc>
          <w:tcPr>
            <w:tcW w:w="5053" w:type="dxa"/>
            <w:gridSpan w:val="4"/>
          </w:tcPr>
          <w:p w:rsidR="00DB562D" w:rsidRDefault="00DB562D">
            <w:r>
              <w:t>Hygiëneregels toepassen en mogelijkheden voorzien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 w:rsidP="00DB562D">
            <w:r>
              <w:t>Aanbieden vaccinaties (</w:t>
            </w:r>
            <w:r w:rsidRPr="00DB562D">
              <w:t xml:space="preserve">hepatitis A </w:t>
            </w:r>
            <w:r>
              <w:t xml:space="preserve">of </w:t>
            </w:r>
            <w:r w:rsidRPr="00DB562D">
              <w:t>B en tetanus</w:t>
            </w:r>
            <w:r>
              <w:t>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C540AB" w:rsidP="00C540AB">
            <w:r>
              <w:t>Training v</w:t>
            </w:r>
            <w:r w:rsidR="00DB562D">
              <w:t>eilig w</w:t>
            </w:r>
            <w:r w:rsidR="00B85F14">
              <w:t xml:space="preserve">erken op </w:t>
            </w:r>
            <w:r w:rsidR="00DB562D">
              <w:t xml:space="preserve"> of langs </w:t>
            </w:r>
            <w:r w:rsidR="00B85F14">
              <w:t>de openbare weg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B85F14" w:rsidP="00F740FA">
            <w:r>
              <w:t xml:space="preserve">Toegangsdeur </w:t>
            </w:r>
            <w:r w:rsidR="00F740FA">
              <w:t>kast zoveel mogelijk</w:t>
            </w:r>
            <w:r>
              <w:t xml:space="preserve"> gesloten houden i.v.m. hinderen wegverkeer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443916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bookmarkStart w:id="0" w:name="_GoBack"/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bookmarkEnd w:id="0"/>
      <w:tr w:rsidR="00145835" w:rsidTr="00145835">
        <w:tc>
          <w:tcPr>
            <w:tcW w:w="2564" w:type="dxa"/>
          </w:tcPr>
          <w:p w:rsidR="00145835" w:rsidRDefault="00145835" w:rsidP="00145835"/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(aanvullend)</w:t>
            </w: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1555E895" wp14:editId="1BC851EE">
                  <wp:extent cx="1082405" cy="1080000"/>
                  <wp:effectExtent l="0" t="0" r="3810" b="6350"/>
                  <wp:docPr id="3" name="Afbeelding 3" descr="Gelaatsbescherm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laatsbescherm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0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>
              <w:t>Hogedrukreiniging</w:t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C540AB" w:rsidRDefault="005512D9" w:rsidP="005512D9">
      <w:pPr>
        <w:tabs>
          <w:tab w:val="left" w:pos="1650"/>
        </w:tabs>
      </w:pPr>
      <w:r>
        <w:tab/>
      </w:r>
    </w:p>
    <w:sectPr w:rsidR="00C540AB" w:rsidSect="005512D9">
      <w:footerReference w:type="default" r:id="rId11"/>
      <w:pgSz w:w="11906" w:h="16838"/>
      <w:pgMar w:top="567" w:right="1417" w:bottom="426" w:left="1417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2D9" w:rsidRDefault="005512D9" w:rsidP="005512D9">
      <w:pPr>
        <w:spacing w:after="0" w:line="240" w:lineRule="auto"/>
      </w:pPr>
      <w:r>
        <w:separator/>
      </w:r>
    </w:p>
  </w:endnote>
  <w:endnote w:type="continuationSeparator" w:id="0">
    <w:p w:rsidR="005512D9" w:rsidRDefault="005512D9" w:rsidP="0055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2D9" w:rsidRPr="005512D9" w:rsidRDefault="005512D9" w:rsidP="005512D9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 w:rsidR="00161B9A">
      <w:rPr>
        <w:noProof/>
        <w:sz w:val="16"/>
        <w:szCs w:val="16"/>
      </w:rPr>
      <w:t>2020 Veiligheidsblad LP Drukpersriool v20.1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2D9" w:rsidRDefault="005512D9" w:rsidP="005512D9">
      <w:pPr>
        <w:spacing w:after="0" w:line="240" w:lineRule="auto"/>
      </w:pPr>
      <w:r>
        <w:separator/>
      </w:r>
    </w:p>
  </w:footnote>
  <w:footnote w:type="continuationSeparator" w:id="0">
    <w:p w:rsidR="005512D9" w:rsidRDefault="005512D9" w:rsidP="00551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06314C"/>
    <w:rsid w:val="00124F73"/>
    <w:rsid w:val="0013489A"/>
    <w:rsid w:val="00145835"/>
    <w:rsid w:val="00161B9A"/>
    <w:rsid w:val="00224AD7"/>
    <w:rsid w:val="00330295"/>
    <w:rsid w:val="003522AC"/>
    <w:rsid w:val="00443916"/>
    <w:rsid w:val="005512D9"/>
    <w:rsid w:val="0056509E"/>
    <w:rsid w:val="005D66C7"/>
    <w:rsid w:val="005F4133"/>
    <w:rsid w:val="007846C6"/>
    <w:rsid w:val="00822719"/>
    <w:rsid w:val="008C7671"/>
    <w:rsid w:val="00A21615"/>
    <w:rsid w:val="00A3074E"/>
    <w:rsid w:val="00B63B27"/>
    <w:rsid w:val="00B85F14"/>
    <w:rsid w:val="00BE20BA"/>
    <w:rsid w:val="00C540AB"/>
    <w:rsid w:val="00DB562D"/>
    <w:rsid w:val="00F7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51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512D9"/>
  </w:style>
  <w:style w:type="paragraph" w:styleId="Voettekst">
    <w:name w:val="footer"/>
    <w:basedOn w:val="Standaard"/>
    <w:link w:val="VoettekstChar"/>
    <w:uiPriority w:val="99"/>
    <w:unhideWhenUsed/>
    <w:rsid w:val="00551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51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D50D-CB69-4ABD-8ADB-517B8E30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C8D49C69</Template>
  <TotalTime>1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3</cp:revision>
  <dcterms:created xsi:type="dcterms:W3CDTF">2020-04-21T19:36:00Z</dcterms:created>
  <dcterms:modified xsi:type="dcterms:W3CDTF">2020-04-21T19:45:00Z</dcterms:modified>
</cp:coreProperties>
</file>